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p14">
  <w:body>
    <w:p w:rsidR="00870DF9" w:rsidRPr="00167765" w:rsidRDefault="00870DF9" w:rsidP="00167765">
      <w:pPr>
        <w:pStyle w:val="Titre1"/>
        <w:spacing w:after="240"/>
        <w:rPr>
          <w:rFonts w:cs="Arial"/>
        </w:rPr>
      </w:pPr>
      <w:bookmarkStart w:id="0" w:name="_GoBack"/>
      <w:bookmarkEnd w:id="0"/>
      <w:r w:rsidRPr="00167765">
        <w:rPr>
          <w:rFonts w:cs="Arial"/>
        </w:rPr>
        <w:t xml:space="preserve">Engagement de déontologie et de confidentialité </w:t>
      </w:r>
    </w:p>
    <w:p w:rsidR="00167765" w:rsidRPr="00167765" w:rsidRDefault="00167765" w:rsidP="00167765">
      <w:pPr>
        <w:spacing w:after="480"/>
        <w:jc w:val="center"/>
        <w:rPr>
          <w:rFonts w:ascii="Arial" w:hAnsi="Arial" w:cs="Arial"/>
          <w:b w:val="1"/>
          <w:sz w:val="28"/>
          <w:szCs w:val="28"/>
        </w:rPr>
      </w:pPr>
      <w:proofErr w:type="gramStart"/>
      <w:r>
        <w:rPr>
          <w:rFonts w:ascii="Arial" w:hAnsi="Arial" w:cs="Arial"/>
          <w:b w:val="1"/>
          <w:sz w:val="28"/>
          <w:szCs w:val="28"/>
        </w:rPr>
        <w:t>d</w:t>
      </w:r>
      <w:r w:rsidRPr="00167765">
        <w:rPr>
          <w:rFonts w:ascii="Arial" w:hAnsi="Arial" w:cs="Arial"/>
          <w:b w:val="1"/>
          <w:sz w:val="28"/>
          <w:szCs w:val="28"/>
        </w:rPr>
        <w:t>u</w:t>
      </w:r>
      <w:proofErr w:type="gramEnd"/>
      <w:r w:rsidRPr="00167765">
        <w:rPr>
          <w:rFonts w:ascii="Arial" w:hAnsi="Arial" w:cs="Arial"/>
          <w:b w:val="1"/>
          <w:sz w:val="28"/>
          <w:szCs w:val="28"/>
        </w:rPr>
        <w:t xml:space="preserve"> personnel du centre de contrôle</w:t>
      </w:r>
    </w:p>
    <w:p w:rsidR="00870DF9" w:rsidRPr="00EA2721" w:rsidRDefault="00FE16A8">
      <w:r>
        <w:t xml:space="preserve">Je soussigné, </w:t>
      </w:r>
      <w:r w:rsidR="008F3539" w:rsidRPr="007B6F8B">
        <w:rPr>
          <w:rFonts w:ascii="Times New Roman" w:eastAsia="Times New Roman" w:hAnsi="Times New Roman" w:cs="Times New Roman"/>
          <w:b w:val="1"/>
          <w:sz w:val="24"/>
        </w:rPr>
        <w:t xml:space="preserve">M. </w:t>
      </w:r>
      <w:r w:rsidRPr="007B6F8B">
        <w:rPr>
          <w:rFonts w:ascii="Times New Roman" w:eastAsia="Times New Roman" w:hAnsi="Times New Roman" w:cs="Times New Roman"/>
          <w:b w:val="1"/>
          <w:sz w:val="24"/>
        </w:rPr>
        <w:t>MESSAI</w:t>
      </w:r>
      <w:r w:rsidRPr="007B6F8B">
        <w:rPr>
          <w:rFonts w:ascii="Times New Roman" w:eastAsia="Times New Roman" w:hAnsi="Times New Roman" w:cs="Times New Roman"/>
          <w:b w:val="1"/>
          <w:sz w:val="24"/>
        </w:rPr>
        <w:t xml:space="preserve"> Tahar</w:t>
      </w:r>
      <w:r w:rsidR="006205B5" w:rsidRPr="007B6F8B">
        <w:rPr>
          <w:b w:val="1"/>
        </w:rPr>
        <w:t>,</w:t>
      </w:r>
      <w:r w:rsidR="006205B5">
        <w:t xml:space="preserve"> </w:t>
      </w:r>
      <w:r w:rsidR="006205B5" w:rsidRPr="007B6F8B">
        <w:rPr>
          <w:b w:val="1"/>
        </w:rPr>
        <w:t xml:space="preserve">demeurant </w:t>
      </w:r>
      <w:r w:rsidR="00870DF9" w:rsidRPr="007B6F8B">
        <w:rPr>
          <w:rFonts w:ascii="Times New Roman" w:eastAsia="Times New Roman" w:hAnsi="Times New Roman" w:cs="Times New Roman"/>
          <w:b w:val="1"/>
          <w:sz w:val="24"/>
        </w:rPr>
        <w:t xml:space="preserve">28 RUE PASTEUR </w:t>
      </w:r>
      <w:r w:rsidRPr="007B6F8B">
        <w:rPr>
          <w:rFonts w:ascii="Times New Roman" w:eastAsia="Times New Roman" w:hAnsi="Times New Roman" w:cs="Times New Roman"/>
          <w:b w:val="1"/>
          <w:sz w:val="24"/>
        </w:rPr>
        <w:t xml:space="preserve"> 0664976869</w:t>
      </w:r>
      <w:r w:rsidR="00870DF9" w:rsidRPr="007B6F8B">
        <w:rPr>
          <w:b w:val="1"/>
        </w:rPr>
        <w:t xml:space="preserve">, </w:t>
      </w:r>
      <w:r w:rsidRPr="007B6F8B">
        <w:rPr>
          <w:rFonts w:ascii="Times New Roman" w:eastAsia="Times New Roman" w:hAnsi="Times New Roman" w:cs="Times New Roman"/>
          <w:b w:val="1"/>
          <w:sz w:val="24"/>
        </w:rPr>
        <w:t>59210</w:t>
      </w:r>
      <w:r w:rsidRPr="007B6F8B">
        <w:rPr>
          <w:rFonts w:ascii="Times New Roman" w:eastAsia="Times New Roman" w:hAnsi="Times New Roman" w:cs="Times New Roman"/>
          <w:b w:val="1"/>
          <w:sz w:val="24"/>
        </w:rPr>
        <w:t xml:space="preserve"> COUDEKERQUE BRANCHE</w:t>
      </w:r>
      <w:r w:rsidR="00870DF9" w:rsidRPr="007B6F8B">
        <w:rPr>
          <w:b w:val="1"/>
        </w:rPr>
        <w:t>,</w:t>
      </w:r>
      <w:r w:rsidR="00870DF9" w:rsidRPr="00EA2721">
        <w:t xml:space="preserve"> </w:t>
      </w:r>
      <w:r>
        <w:t>salarié</w:t>
      </w:r>
      <w:r w:rsidR="00485D5F">
        <w:t>(e)</w:t>
      </w:r>
      <w:r>
        <w:t xml:space="preserve"> du centre de contrôle </w:t>
      </w:r>
      <w:r w:rsidRPr="007B6F8B">
        <w:rPr>
          <w:rFonts w:ascii="Times New Roman" w:eastAsia="Times New Roman" w:hAnsi="Times New Roman" w:cs="Times New Roman"/>
          <w:b w:val="1"/>
          <w:sz w:val="24"/>
        </w:rPr>
        <w:t>C.T.T TAHAR</w:t>
      </w:r>
      <w:proofErr w:type="spellStart"/>
      <w:proofErr w:type="spellEnd"/>
      <w:r>
        <w:t xml:space="preserve"> sis </w:t>
      </w:r>
      <w:r>
        <w:t>1335 AVENUE DE PETITE SYNTHE , 59640</w:t>
      </w:r>
      <w:r>
        <w:t xml:space="preserve"> DUNKERQUE</w:t>
      </w:r>
      <w:r>
        <w:t>,</w:t>
      </w:r>
      <w:r w:rsidR="00870DF9" w:rsidRPr="00EA2721">
        <w:t xml:space="preserve"> m'engage :</w:t>
      </w:r>
    </w:p>
    <w:p w:rsidR="00870DF9" w:rsidRDefault="00870DF9">
      <w:pPr>
        <w:rPr>
          <w:u w:val="single" w:color="auto"/>
        </w:rPr>
      </w:pPr>
    </w:p>
    <w:p w:rsidR="00870DF9" w:rsidRDefault="00870DF9">
      <w:pPr>
        <w:rPr>
          <w:u w:val="single" w:color="auto"/>
        </w:rPr>
      </w:pPr>
      <w:r>
        <w:rPr>
          <w:u w:val="single" w:color="auto"/>
        </w:rPr>
        <w:t>Sur le métier</w:t>
      </w:r>
    </w:p>
    <w:p w:rsidR="00870DF9" w:rsidRDefault="00870DF9" w:rsidP="00167765">
      <w:pPr>
        <w:pStyle w:val="Retrait"/>
        <w:tabs>
          <w:tab w:pos="720" w:val="num"/>
        </w:tabs>
        <w:jc w:val="both"/>
      </w:pPr>
      <w:r>
        <w:t>à me comporter de façon courtoise, attentionnée, respectueuse et professionnelle vis-à-vis des clients et de mes collègues de travail</w:t>
      </w:r>
    </w:p>
    <w:p w:rsidR="00870DF9" w:rsidRDefault="00870DF9" w:rsidP="00167765">
      <w:pPr>
        <w:pStyle w:val="Retrait"/>
        <w:jc w:val="both"/>
      </w:pPr>
      <w:r>
        <w:t>à ne préconiser ni porter de jugement sur aucun type de véhicule, marque, produit, ou entreprise de réparation, de vente, de services automobiles</w:t>
      </w:r>
    </w:p>
    <w:p w:rsidR="00870DF9" w:rsidRDefault="00870DF9" w:rsidP="00167765">
      <w:pPr>
        <w:pStyle w:val="Retrait"/>
        <w:tabs>
          <w:tab w:pos="720" w:val="num"/>
        </w:tabs>
        <w:jc w:val="both"/>
      </w:pPr>
      <w:r>
        <w:t>à respecter toutes les procédures qui s'appliquent dans le cadre de ma fonction</w:t>
      </w:r>
    </w:p>
    <w:p w:rsidR="00870DF9" w:rsidRDefault="00870DF9" w:rsidP="00167765">
      <w:pPr>
        <w:pStyle w:val="Retrait"/>
        <w:jc w:val="both"/>
      </w:pPr>
      <w:r>
        <w:t>à respecter les consignes de sécurité qui me seraient données dans le cadre de ma fonction</w:t>
      </w:r>
    </w:p>
    <w:p w:rsidR="00870DF9" w:rsidRDefault="00870DF9"/>
    <w:p w:rsidR="00870DF9" w:rsidRDefault="00870DF9">
      <w:pPr>
        <w:rPr>
          <w:u w:val="single" w:color="auto"/>
        </w:rPr>
      </w:pPr>
      <w:r>
        <w:rPr>
          <w:u w:val="single" w:color="auto"/>
        </w:rPr>
        <w:t>Sur l'information</w:t>
      </w:r>
    </w:p>
    <w:p w:rsidR="00870DF9" w:rsidRDefault="00870DF9" w:rsidP="00167765">
      <w:pPr>
        <w:pStyle w:val="Retrait"/>
        <w:jc w:val="both"/>
      </w:pPr>
      <w:r>
        <w:t>à ne divulguer ni ne transmettre aucune information relative aux contrôles techniques à quiconque, excepté au propriétaire du véhicule, à son mandataire présentant le véhicule, au personnel du centre de contrôle, aux personnes mandatées par le ministère des transports</w:t>
      </w:r>
    </w:p>
    <w:p w:rsidR="00870DF9" w:rsidRDefault="00870DF9" w:rsidP="00167765">
      <w:pPr>
        <w:pStyle w:val="Retrait"/>
        <w:jc w:val="both"/>
      </w:pPr>
      <w:r>
        <w:t>à ne récupérer, utiliser, transmettre</w:t>
      </w:r>
      <w:r w:rsidR="00167765">
        <w:t>,</w:t>
      </w:r>
      <w:r>
        <w:t xml:space="preserve"> </w:t>
      </w:r>
      <w:r w:rsidR="00167765">
        <w:t>ni</w:t>
      </w:r>
      <w:r>
        <w:t xml:space="preserve"> </w:t>
      </w:r>
      <w:r w:rsidR="00167765">
        <w:t xml:space="preserve">ne </w:t>
      </w:r>
      <w:r>
        <w:t>divulguer aucune information qu'il me serait donné de connaître dans le cadre de mes attributions ou fonctions</w:t>
      </w:r>
    </w:p>
    <w:p w:rsidR="00870DF9" w:rsidRDefault="00870DF9" w:rsidP="00167765">
      <w:pPr>
        <w:jc w:val="both"/>
      </w:pPr>
    </w:p>
    <w:p w:rsidR="00870DF9" w:rsidRDefault="00870DF9" w:rsidP="00167765">
      <w:pPr>
        <w:jc w:val="both"/>
        <w:rPr>
          <w:u w:val="single" w:color="auto"/>
        </w:rPr>
      </w:pPr>
      <w:r>
        <w:rPr>
          <w:u w:val="single" w:color="auto"/>
        </w:rPr>
        <w:t>Sur l'outil informatique</w:t>
      </w:r>
    </w:p>
    <w:p w:rsidR="00870DF9" w:rsidRDefault="00870DF9" w:rsidP="00167765">
      <w:pPr>
        <w:pStyle w:val="Retrait"/>
        <w:jc w:val="both"/>
      </w:pPr>
      <w:r>
        <w:t>à ne jamais installer, télécharger, utiliser de programmes ou de jeux informatiques sur les équipements informatiques mis à ma disposition</w:t>
      </w:r>
    </w:p>
    <w:p w:rsidR="00870DF9" w:rsidRDefault="00870DF9" w:rsidP="00167765">
      <w:pPr>
        <w:pStyle w:val="Retrait"/>
        <w:jc w:val="both"/>
      </w:pPr>
      <w:r>
        <w:t>à ne pas utiliser les équipements informatiques mis à ma disposition à d'autres fins que celles de la mission qui m'a été confiée</w:t>
      </w:r>
    </w:p>
    <w:p w:rsidR="00870DF9" w:rsidRDefault="00870DF9" w:rsidP="00167765">
      <w:pPr>
        <w:pStyle w:val="Retrait"/>
        <w:jc w:val="both"/>
      </w:pPr>
      <w:r>
        <w:t>à ne pas réaliser d'opération qui serait de nature à mettre en danger la confidentialité ou l'intégrité des données</w:t>
      </w:r>
    </w:p>
    <w:p w:rsidR="00870DF9" w:rsidRDefault="00870DF9"/>
    <w:p w:rsidR="00870DF9" w:rsidRDefault="00870DF9">
      <w:r>
        <w:t xml:space="preserve">Fait à </w:t>
      </w:r>
      <w:r>
        <w:t xml:space="preserve">DUNKERQUE, </w:t>
      </w:r>
      <w:proofErr w:type="gramStart"/>
      <w:r>
        <w:t>le</w:t>
      </w:r>
      <w:proofErr w:type="gramEnd"/>
      <w:r>
        <w:t xml:space="preserve"> 07/03/2025</w:t>
      </w:r>
    </w:p>
    <w:p w:rsidR="00870DF9" w:rsidRDefault="00870DF9"/>
    <w:p w:rsidR="00870DF9" w:rsidRDefault="00870DF9"/>
    <w:p w:rsidR="00FE16A8" w:rsidRDefault="00FE16A8">
      <w:r>
        <w:t>Signatures :</w:t>
      </w:r>
    </w:p>
    <w:p w:rsidR="00FE16A8" w:rsidRDefault="00FE16A8">
      <w:pPr>
        <w:tabs>
          <w:tab w:pos="2700" w:val="center"/>
          <w:tab w:pos="6840" w:val="center"/>
        </w:tabs>
      </w:pPr>
      <w:r>
        <w:tab/>
      </w:r>
    </w:p>
    <w:p w:rsidR="00870DF9" w:rsidRDefault="00485D5F">
      <w:pPr>
        <w:tabs>
          <w:tab w:pos="2700" w:val="center"/>
          <w:tab w:pos="6840" w:val="center"/>
        </w:tabs>
      </w:pPr>
      <w:r>
        <w:tab/>
      </w:r>
      <w:r w:rsidR="00870DF9">
        <w:tab/>
      </w:r>
    </w:p>
    <w:tbl>
      <w:tblPr>
        <w:tblStyle w:val="Grilledutableau"/>
        <w:tblW w:w="0" w:type="auto"/>
        <w:tblBorders>
          <w:top w:val="none" w:color="auto"/>
          <w:left w:val="none" w:color="auto"/>
          <w:bottom w:val="none" w:color="auto"/>
          <w:right w:val="none" w:color="auto"/>
          <w:insideH w:val="none" w:color="auto"/>
          <w:insideV w:val="none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85D5F" w:rsidTr="00485D5F">
        <w:tc>
          <w:tcPr>
            <w:tcW w:w="4606" w:type="dxa"/>
          </w:tcPr>
          <w:p w:rsidR="00485D5F" w:rsidRDefault="00485D5F">
            <w:pPr>
              <w:tabs>
                <w:tab w:pos="2700" w:val="center"/>
                <w:tab w:pos="6840" w:val="center"/>
              </w:tabs>
            </w:pPr>
            <w:r>
              <w:t>Le Exploitant</w:t>
            </w:r>
          </w:p>
          <w:p w:rsidR="00485D5F" w:rsidRDefault="00485D5F">
            <w:pPr>
              <w:tabs>
                <w:tab w:pos="2700" w:val="center"/>
                <w:tab w:pos="6840" w:val="center"/>
              </w:tabs>
            </w:pPr>
            <w:r>
              <w:t>Tahar MESSAI</w:t>
            </w:r>
          </w:p>
        </w:tc>
        <w:tc>
          <w:tcPr>
            <w:tcW w:w="4606" w:type="dxa"/>
          </w:tcPr>
          <w:p w:rsidR="00485D5F" w:rsidRDefault="00485D5F" w:rsidP="00485D5F">
            <w:pPr>
              <w:tabs>
                <w:tab w:pos="2700" w:val="center"/>
                <w:tab w:pos="6840" w:val="center"/>
              </w:tabs>
              <w:jc w:val="right"/>
            </w:pPr>
            <w:r>
              <w:t>Le salarié / La salariée</w:t>
            </w:r>
          </w:p>
          <w:p w:rsidR="00485D5F" w:rsidRDefault="00485D5F" w:rsidP="00485D5F">
            <w:pPr>
              <w:tabs>
                <w:tab w:pos="2700" w:val="center"/>
                <w:tab w:pos="6840" w:val="center"/>
              </w:tabs>
              <w:jc w:val="right"/>
            </w:pPr>
            <w:r>
              <w:t>Tahar MESSAI</w:t>
            </w:r>
          </w:p>
        </w:tc>
      </w:tr>
    </w:tbl>
    <w:p w:rsidR="00870DF9" w:rsidRDefault="00FE16A8">
      <w:pPr>
        <w:tabs>
          <w:tab w:pos="2700" w:val="center"/>
          <w:tab w:pos="6840" w:val="center"/>
        </w:tabs>
      </w:pPr>
      <w:r>
        <w:tab/>
      </w:r>
      <w:r w:rsidR="00870DF9">
        <w:tab/>
      </w:r>
    </w:p>
    <w:sectPr w:rsidR="00870DF9">
      <w:footerReference r:id="rId8" w:type="default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648" w:rsidRDefault="009B1648">
      <w:r>
        <w:separator/>
      </w:r>
    </w:p>
  </w:endnote>
  <w:endnote w:type="continuationSeparator" w:id="0">
    <w:p w:rsidR="009B1648" w:rsidRDefault="009B1648">
      <w:r>
        <w:continuationSeparator/>
      </w:r>
    </w:p>
  </w:endnote>
</w:endnotes>
</file>

<file path=word/fontTable.xml><?xml version="1.0" encoding="utf-8"?>
<w:fonts xmlns:w14="http://schemas.microsoft.com/office/word/2010/wordml" xmlns:w="http://schemas.openxmlformats.org/wordprocessingml/2006/main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p14">
  <w:p w:rsidR="00870DF9" w:rsidRDefault="00776FA9" w:rsidP="00776FA9">
    <w:pPr>
      <w:pStyle w:val="Pieddepage"/>
      <w:tabs>
        <w:tab w:pos="4536" w:val="clear"/>
        <w:tab w:pos="7797" w:val="center"/>
      </w:tabs>
    </w:pPr>
    <w:r>
      <w:t>2</w:t>
    </w:r>
    <w:r w:rsidR="00145FE8">
      <w:t>02 A</w:t>
    </w:r>
    <w:r>
      <w:tab/>
      <w:t xml:space="preserve">Page </w:t>
    </w:r>
    <w:r>
      <w:rPr>
        <w:b w:val="1"/>
      </w:rPr>
      <w:fldChar w:fldCharType="begin"/>
    </w:r>
    <w:r>
      <w:rPr>
        <w:b w:val="1"/>
      </w:rPr>
      <w:instrText>PAGE  \* Arabic  \* MERGEFORMAT</w:instrText>
    </w:r>
    <w:r>
      <w:rPr>
        <w:b w:val="1"/>
      </w:rPr>
      <w:fldChar w:fldCharType="separate"/>
    </w:r>
    <w:r w:rsidR="00145FE8">
      <w:rPr>
        <w:rFonts w:ascii="Times New Roman" w:eastAsia="Times New Roman" w:hAnsi="Times New Roman" w:cs="Times New Roman"/>
        <w:b w:val="1"/>
        <w:noProof w:val="1"/>
        <w:sz w:val="24"/>
      </w:rPr>
      <w:t>-1</w:t>
    </w:r>
    <w:r>
      <w:rPr>
        <w:b w:val="1"/>
      </w:rPr>
      <w:fldChar w:fldCharType="end"/>
    </w:r>
    <w:r>
      <w:t xml:space="preserve"> sur </w:t>
    </w:r>
    <w:r>
      <w:rPr>
        <w:b w:val="1"/>
      </w:rPr>
      <w:fldChar w:fldCharType="begin"/>
    </w:r>
    <w:r>
      <w:rPr>
        <w:b w:val="1"/>
      </w:rPr>
      <w:instrText>NUMPAGES  \* Arabic  \* MERGEFORMAT</w:instrText>
    </w:r>
    <w:r>
      <w:rPr>
        <w:b w:val="1"/>
      </w:rPr>
      <w:fldChar w:fldCharType="separate"/>
    </w:r>
    <w:r w:rsidR="00145FE8">
      <w:rPr>
        <w:rFonts w:ascii="Times New Roman" w:eastAsia="Times New Roman" w:hAnsi="Times New Roman" w:cs="Times New Roman"/>
        <w:b w:val="1"/>
        <w:noProof w:val="1"/>
        <w:sz w:val="24"/>
      </w:rPr>
      <w:t>1</w:t>
    </w:r>
    <w:r>
      <w:rPr>
        <w:b w:val="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648" w:rsidRDefault="009B1648">
      <w:r>
        <w:separator/>
      </w:r>
    </w:p>
  </w:footnote>
  <w:footnote w:type="continuationSeparator" w:id="0">
    <w:p w:rsidR="009B1648" w:rsidRDefault="009B1648">
      <w:r>
        <w:continuationSeparator/>
      </w:r>
    </w:p>
  </w:footnote>
</w:footnotes>
</file>

<file path=word/numbering.xml><?xml version="1.0" encoding="utf-8"?>
<w:numbering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20A04D50"/>
    <w:multiLevelType w:val="hybridMultilevel"/>
    <w:tmpl w:val="5C964B28"/>
    <w:lvl w:ilvl="0" w:tplc="C9EA9B30">
      <w:start w:val="1"/>
      <w:numFmt w:val="bullet"/>
      <w:pStyle w:val="Retraitaccentu"/>
      <w:lvlText w:val="-"/>
      <w:lvlJc w:val="left"/>
      <w:pPr>
        <w:tabs>
          <w:tab w:pos="927" w:val="num"/>
        </w:tabs>
        <w:ind w:left="907" w:hanging="34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pos="2007" w:val="num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pos="2727" w:val="num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pos="3447" w:val="num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pos="4167" w:val="num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pos="4887" w:val="num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pos="5607" w:val="num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pos="6327" w:val="num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pos="7047" w:val="num"/>
        </w:tabs>
        <w:ind w:left="7047" w:hanging="360"/>
      </w:pPr>
      <w:rPr>
        <w:rFonts w:ascii="Wingdings" w:hAnsi="Wingdings" w:hint="default"/>
      </w:rPr>
    </w:lvl>
  </w:abstractNum>
  <w:abstractNum w:abstractNumId="1">
    <w:nsid w:val="6C9A170C"/>
    <w:multiLevelType w:val="hybridMultilevel"/>
    <w:tmpl w:val="7B90CA96"/>
    <w:lvl w:ilvl="0" w:tplc="C648566A">
      <w:start w:val="1"/>
      <w:numFmt w:val="bullet"/>
      <w:pStyle w:val="Retrait"/>
      <w:lvlText w:val="-"/>
      <w:lvlJc w:val="left"/>
      <w:pPr>
        <w:tabs>
          <w:tab w:pos="720" w:val="num"/>
        </w:tabs>
        <w:ind w:left="700" w:hanging="34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pos="1440" w:val="num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pos="2160" w:val="num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pos="2880" w:val="num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pos="3600" w:val="num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pos="4320" w:val="num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pos="5040" w:val="num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pos="5760" w:val="num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pos="6480" w:val="num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sl="http://schemas.openxmlformats.org/schemaLibrary/2006/main" xmlns:w14="http://schemas.microsoft.com/office/word/2010/wordml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65"/>
    <w:rsid w:val="00145FE8"/>
    <w:rsid w:val="00167765"/>
    <w:rsid w:val="001B6A38"/>
    <w:rsid w:val="003256D7"/>
    <w:rsid w:val="003313B8"/>
    <w:rsid w:val="00485D5F"/>
    <w:rsid w:val="0052667D"/>
    <w:rsid w:val="006205B5"/>
    <w:rsid w:val="006D27C9"/>
    <w:rsid w:val="006D6423"/>
    <w:rsid w:val="00776FA9"/>
    <w:rsid w:val="007B6F8B"/>
    <w:rsid w:val="00862AA3"/>
    <w:rsid w:val="00870DF9"/>
    <w:rsid w:val="008972A1"/>
    <w:rsid w:val="008F3539"/>
    <w:rsid w:val="009B1648"/>
    <w:rsid w:val="00D95A6D"/>
    <w:rsid w:val="00EA2721"/>
    <w:rsid w:val="00EB6BE2"/>
    <w:rsid w:val="00F00BDD"/>
    <w:rsid w:val="00F9292F"/>
    <w:rsid w:val="00FE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 xmlns:r="http://schemas.openxmlformats.org/officeDocument/2006/relationships" xmlns:mc="http://schemas.openxmlformats.org/markup-compatibility/2006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</w:rPr>
  </w:style>
  <w:style w:type="paragraph" w:styleId="Titre1">
    <w:name w:val="heading 1"/>
    <w:basedOn w:val="Normal"/>
    <w:next w:val="Normal"/>
    <w:qFormat/>
    <w:pPr>
      <w:keepNext w:val="1"/>
      <w:spacing w:after="480"/>
      <w:jc w:val="center"/>
      <w:outlineLvl w:val="0"/>
    </w:pPr>
    <w:rPr>
      <w:rFonts w:ascii="Arial" w:hAnsi="Arial"/>
      <w:b w:val="1"/>
      <w:kern w:val="28"/>
      <w:sz w:val="28"/>
    </w:rPr>
  </w:style>
  <w:style w:type="paragraph" w:styleId="Titre2">
    <w:name w:val="heading 2"/>
    <w:basedOn w:val="Normal"/>
    <w:next w:val="Normal"/>
    <w:qFormat/>
    <w:pPr>
      <w:keepNext w:val="1"/>
      <w:spacing w:before="240" w:after="60"/>
      <w:outlineLvl w:val="1"/>
    </w:pPr>
    <w:rPr>
      <w:rFonts w:ascii="Arial" w:hAnsi="Arial"/>
      <w:b w:val="1"/>
    </w:rPr>
  </w:style>
  <w:style w:type="paragraph" w:styleId="Titre3">
    <w:name w:val="heading 3"/>
    <w:basedOn w:val="Normal"/>
    <w:next w:val="Normal"/>
    <w:qFormat/>
    <w:pPr>
      <w:keepNext w:val="1"/>
      <w:spacing w:before="240" w:after="60"/>
      <w:outlineLvl w:val="2"/>
    </w:pPr>
    <w:rPr>
      <w:rFonts w:ascii="Arial" w:hAnsi="Arial"/>
      <w:b w:val="1"/>
      <w:bCs w:val="1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">
    <w:name w:val="Retrait"/>
    <w:basedOn w:val="Normal"/>
    <w:pPr>
      <w:numPr>
        <w:numId w:val="3"/>
      </w:numPr>
      <w:tabs>
        <w:tab w:pos="720" w:val="clear"/>
        <w:tab w:pos="284" w:val="left"/>
      </w:tabs>
      <w:spacing w:before="120"/>
      <w:ind w:left="284" w:hanging="284"/>
    </w:pPr>
  </w:style>
  <w:style w:type="paragraph" w:customStyle="1" w:styleId="Retraitaccentu">
    <w:name w:val="Retrait accentué"/>
    <w:basedOn w:val="Retrait"/>
    <w:pPr>
      <w:numPr>
        <w:numId w:val="4"/>
      </w:numPr>
      <w:tabs>
        <w:tab w:pos="284" w:val="clear"/>
        <w:tab w:pos="927" w:val="clear"/>
        <w:tab w:pos="900" w:val="num"/>
      </w:tabs>
      <w:ind w:left="900"/>
    </w:pPr>
  </w:style>
  <w:style w:type="paragraph" w:styleId="En-tte">
    <w:name w:val="header"/>
    <w:basedOn w:val="Normal"/>
    <w:pPr>
      <w:tabs>
        <w:tab w:pos="4536" w:val="center"/>
        <w:tab w:pos="9072" w:val="right"/>
      </w:tabs>
    </w:pPr>
  </w:style>
  <w:style w:type="paragraph" w:styleId="Pieddepage">
    <w:name w:val="footer"/>
    <w:basedOn w:val="Normal"/>
    <w:pPr>
      <w:tabs>
        <w:tab w:pos="4536" w:val="center"/>
        <w:tab w:pos="9072" w:val="right"/>
      </w:tabs>
    </w:pPr>
  </w:style>
  <w:style w:type="table" w:styleId="Grilledutableau">
    <w:name w:val="Table Grid"/>
    <w:basedOn w:val="TableauNormal"/>
    <w:rsid w:val="00485D5F"/>
    <w:tblPr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spacing w:after="480"/>
      <w:jc w:val="center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">
    <w:name w:val="Retrait"/>
    <w:basedOn w:val="Normal"/>
    <w:pPr>
      <w:numPr>
        <w:numId w:val="3"/>
      </w:numPr>
      <w:tabs>
        <w:tab w:val="clear" w:pos="720"/>
        <w:tab w:val="left" w:pos="284"/>
      </w:tabs>
      <w:spacing w:before="120"/>
      <w:ind w:left="284" w:hanging="284"/>
    </w:pPr>
  </w:style>
  <w:style w:type="paragraph" w:customStyle="1" w:styleId="Retraitaccentu">
    <w:name w:val="Retrait accentué"/>
    <w:basedOn w:val="Retrait"/>
    <w:pPr>
      <w:numPr>
        <w:numId w:val="4"/>
      </w:numPr>
      <w:tabs>
        <w:tab w:val="clear" w:pos="284"/>
        <w:tab w:val="clear" w:pos="927"/>
        <w:tab w:val="num" w:pos="900"/>
      </w:tabs>
      <w:ind w:left="90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485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.000000%">
              <a:schemeClr val="phClr">
                <a:tint val="50.000000%"/>
                <a:satMod val="300.000000%"/>
              </a:schemeClr>
            </a:gs>
            <a:gs pos="35.000000%">
              <a:schemeClr val="phClr">
                <a:tint val="37.000000%"/>
                <a:satMod val="300.000000%"/>
              </a:schemeClr>
            </a:gs>
            <a:gs pos="100.000000%">
              <a:schemeClr val="phClr">
                <a:tint val="15.000000%"/>
                <a:satMod val="350.000000%"/>
              </a:schemeClr>
            </a:gs>
          </a:gsLst>
          <a:lin ang="16200000" scaled="1"/>
        </a:gradFill>
        <a:gradFill rotWithShape="1">
          <a:gsLst>
            <a:gs pos="0.000000%">
              <a:schemeClr val="phClr">
                <a:shade val="51.000000%"/>
                <a:satMod val="130.000000%"/>
              </a:schemeClr>
            </a:gs>
            <a:gs pos="80.000000%">
              <a:schemeClr val="phClr">
                <a:shade val="93.000000%"/>
                <a:satMod val="130.000000%"/>
              </a:schemeClr>
            </a:gs>
            <a:gs pos="100.000000%">
              <a:schemeClr val="phClr">
                <a:shade val="94.000000%"/>
                <a:satMod val="135.00000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.000000%"/>
              <a:satMod val="105.000000%"/>
            </a:schemeClr>
          </a:solidFill>
          <a:prstDash/>
        </a:ln>
        <a:ln w="25400" cap="flat" cmpd="sng" algn="ctr">
          <a:solidFill>
            <a:schemeClr val="phClr"/>
          </a:solidFill>
          <a:prstDash/>
        </a:ln>
        <a:ln w="38100" cap="flat" cmpd="sng" algn="ctr">
          <a:solidFill>
            <a:schemeClr val="phClr"/>
          </a:solidFill>
          <a:prstDash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.000000%">
              <a:schemeClr val="phClr">
                <a:tint val="40.000000%"/>
                <a:satMod val="350.000000%"/>
              </a:schemeClr>
            </a:gs>
            <a:gs pos="40.000000%">
              <a:schemeClr val="phClr">
                <a:tint val="45.000000%"/>
                <a:shade val="99.000000%"/>
                <a:satMod val="350.000000%"/>
              </a:schemeClr>
            </a:gs>
            <a:gs pos="100.000000%">
              <a:schemeClr val="phClr">
                <a:shade val="20.000000%"/>
                <a:satMod val="255.000000%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.000000%">
              <a:schemeClr val="phClr">
                <a:tint val="80.000000%"/>
                <a:satMod val="300.000000%"/>
              </a:schemeClr>
            </a:gs>
            <a:gs pos="100.000000%">
              <a:schemeClr val="phClr">
                <a:shade val="30.000000%"/>
                <a:satMod val="200.000000%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AUTO'NOME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creator>Utilisateur</dc:creator>
  <cp:lastModifiedBy>Utilisateur</cp:lastModifiedBy>
  <cp:revision>9</cp:revision>
  <dcterms:created xsi:type="dcterms:W3CDTF">2022-01-18T14:02:00Z</dcterms:created>
  <dcterms:modified xsi:type="dcterms:W3CDTF">2025-03-07T12:52:17.057Z</dcterms:modified>
</cp:coreProperties>
</file>